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outlineLvl w:val="0"/>
        <w:rPr>
          <w:rFonts w:eastAsia="仿宋"/>
          <w:color w:val="000000"/>
          <w:sz w:val="32"/>
          <w:szCs w:val="32"/>
        </w:rPr>
      </w:pPr>
      <w:bookmarkStart w:id="0" w:name="_Toc32026"/>
      <w:bookmarkStart w:id="1" w:name="_Toc45906806"/>
      <w:bookmarkStart w:id="2" w:name="_Toc45905533"/>
      <w:bookmarkStart w:id="3" w:name="_Toc45905334"/>
      <w:r>
        <w:rPr>
          <w:rFonts w:eastAsia="仿宋"/>
          <w:color w:val="000000"/>
          <w:sz w:val="32"/>
          <w:szCs w:val="32"/>
        </w:rPr>
        <w:t>附件1：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eastAsia="华文中宋"/>
          <w:color w:val="000000"/>
          <w:sz w:val="44"/>
          <w:szCs w:val="44"/>
        </w:rPr>
      </w:pPr>
      <w:bookmarkStart w:id="6" w:name="_GoBack"/>
      <w:bookmarkStart w:id="4" w:name="_Toc26945_WPSOffice_Level1"/>
      <w:bookmarkStart w:id="5" w:name="_Toc12021_WPSOffice_Level1"/>
      <w:r>
        <w:rPr>
          <w:rFonts w:eastAsia="华文中宋"/>
          <w:color w:val="000000"/>
          <w:sz w:val="44"/>
          <w:szCs w:val="44"/>
        </w:rPr>
        <w:t>特装展位装修申请表</w:t>
      </w:r>
      <w:bookmarkEnd w:id="4"/>
      <w:bookmarkEnd w:id="5"/>
    </w:p>
    <w:bookmarkEnd w:id="6"/>
    <w:p>
      <w:pPr>
        <w:spacing w:line="600" w:lineRule="exact"/>
        <w:ind w:left="0" w:leftChars="-67" w:hanging="141" w:hangingChars="59"/>
        <w:jc w:val="left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color w:val="000000"/>
          <w:sz w:val="24"/>
        </w:rPr>
        <w:t xml:space="preserve">展览名称：                                         </w:t>
      </w:r>
      <w:r>
        <w:rPr>
          <w:rFonts w:eastAsia="黑体"/>
          <w:color w:val="000000"/>
          <w:sz w:val="24"/>
        </w:rPr>
        <w:t xml:space="preserve">填报日期：      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82"/>
        <w:gridCol w:w="4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展位号：    </w:t>
            </w:r>
          </w:p>
        </w:tc>
        <w:tc>
          <w:tcPr>
            <w:tcW w:w="46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净面积：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参展单位</w:t>
            </w:r>
          </w:p>
        </w:tc>
        <w:tc>
          <w:tcPr>
            <w:tcW w:w="8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名称</w:t>
            </w:r>
            <w:r>
              <w:rPr>
                <w:rFonts w:hint="eastAsia" w:eastAsia="华文仿宋"/>
                <w:b/>
                <w:color w:val="000000"/>
                <w:kern w:val="0"/>
                <w:sz w:val="24"/>
              </w:rPr>
              <w:t>（盖章）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电话：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ab/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               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605"/>
              </w:tabs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地址：                                  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605"/>
              </w:tabs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负责人姓名：           职务：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828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名称</w:t>
            </w:r>
            <w:r>
              <w:rPr>
                <w:rFonts w:hint="eastAsia" w:eastAsia="华文仿宋"/>
                <w:b/>
                <w:color w:val="000000"/>
                <w:kern w:val="0"/>
                <w:sz w:val="24"/>
              </w:rPr>
              <w:t>（盖章）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电话：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ab/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                  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noWrap w:val="0"/>
            <w:vAlign w:val="center"/>
          </w:tcPr>
          <w:p>
            <w:pPr>
              <w:tabs>
                <w:tab w:val="left" w:pos="1605"/>
              </w:tabs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地址：                                  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8280" w:type="dxa"/>
            <w:gridSpan w:val="2"/>
            <w:noWrap w:val="0"/>
            <w:vAlign w:val="center"/>
          </w:tcPr>
          <w:p>
            <w:pPr>
              <w:tabs>
                <w:tab w:val="left" w:pos="1605"/>
              </w:tabs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负责人姓名：           职务：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设计单位名称：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使用</w:t>
            </w:r>
            <w:r>
              <w:rPr>
                <w:rFonts w:hint="eastAsia" w:eastAsia="华文仿宋"/>
                <w:b/>
                <w:color w:val="000000"/>
                <w:kern w:val="0"/>
                <w:sz w:val="24"/>
              </w:rPr>
              <w:t>施工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>工具：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28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设计图纸及说明（另附）：</w:t>
            </w:r>
            <w:r>
              <w:rPr>
                <w:rFonts w:eastAsia="华文仿宋"/>
                <w:color w:val="000000"/>
                <w:kern w:val="0"/>
                <w:sz w:val="24"/>
              </w:rPr>
              <w:t xml:space="preserve">包括平面图、正立面图、侧立面图、至少两个角度的彩色立体效果图、电路示意图、特殊结构说明图、展台规划说明书及装修材料技术数据。 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89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01" w:hanging="1205" w:hangingChars="500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申请用电</w:t>
            </w:r>
            <w:r>
              <w:rPr>
                <w:rFonts w:eastAsia="华文仿宋"/>
                <w:color w:val="000000"/>
                <w:kern w:val="0"/>
                <w:sz w:val="24"/>
              </w:rPr>
              <w:t>：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华文仿宋"/>
                <w:color w:val="000000"/>
                <w:kern w:val="0"/>
                <w:sz w:val="24"/>
              </w:rPr>
              <w:t>Amp/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华文仿宋"/>
                <w:color w:val="000000"/>
                <w:kern w:val="0"/>
                <w:sz w:val="24"/>
              </w:rPr>
              <w:t xml:space="preserve"> V＜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华文仿宋"/>
                <w:color w:val="000000"/>
                <w:kern w:val="0"/>
                <w:sz w:val="24"/>
              </w:rPr>
              <w:t>KW（请按租电价格表的“规格”中选择）押金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华文仿宋"/>
                <w:color w:val="000000"/>
                <w:kern w:val="0"/>
                <w:sz w:val="24"/>
              </w:rPr>
              <w:t>元，租金：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华文仿宋"/>
                <w:color w:val="000000"/>
                <w:kern w:val="0"/>
                <w:sz w:val="24"/>
              </w:rPr>
              <w:t>元租用时间特别说明：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89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特装管理费：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平米*   元/平米=        元</w:t>
            </w:r>
            <w:r>
              <w:rPr>
                <w:rFonts w:eastAsia="华文仿宋"/>
                <w:color w:val="000000"/>
                <w:kern w:val="0"/>
                <w:sz w:val="24"/>
              </w:rPr>
              <w:t>（请根据特装管理费及清洁安全押金价格表表面积和价格要求填写）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89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eastAsia="华文仿宋"/>
                <w:b/>
                <w:color w:val="000000"/>
                <w:kern w:val="0"/>
                <w:sz w:val="24"/>
              </w:rPr>
              <w:t>清洁押金：</w:t>
            </w:r>
            <w:r>
              <w:rPr>
                <w:rFonts w:eastAsia="华文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华文仿宋"/>
                <w:color w:val="000000"/>
                <w:kern w:val="0"/>
                <w:sz w:val="24"/>
              </w:rPr>
              <w:t xml:space="preserve"> 元（请根据特装管理费及清洁安全押金价格表表面积和价格要求填写）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760"/>
              </w:tabs>
              <w:spacing w:line="400" w:lineRule="exact"/>
              <w:jc w:val="left"/>
              <w:rPr>
                <w:rFonts w:eastAsia="华文仿宋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b/>
                <w:color w:val="000000"/>
                <w:kern w:val="0"/>
                <w:sz w:val="24"/>
              </w:rPr>
              <w:t>施工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单位负责人（签名）：        </w:t>
            </w:r>
            <w:r>
              <w:rPr>
                <w:rFonts w:hint="eastAsia" w:eastAsia="华文仿宋"/>
                <w:b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eastAsia="华文仿宋"/>
                <w:b/>
                <w:color w:val="000000"/>
                <w:kern w:val="0"/>
                <w:sz w:val="24"/>
              </w:rPr>
              <w:t xml:space="preserve">  日  期：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249DE"/>
    <w:rsid w:val="345667E4"/>
    <w:rsid w:val="5B1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2020-12-08T01:17:00Z</dcterms:created>
  <dc:creator>丸子</dc:creator>
  <cp:lastModifiedBy>丸子</cp:lastModifiedBy>
  <dcterms:modified xsi:type="dcterms:W3CDTF">2020-12-08T01:18:55Z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